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256" w:rsidRDefault="001A4256" w:rsidP="001A4256">
      <w:pPr>
        <w:pStyle w:val="a3"/>
        <w:jc w:val="center"/>
        <w:rPr>
          <w:b/>
          <w:bCs/>
          <w:sz w:val="40"/>
          <w:szCs w:val="50"/>
        </w:rPr>
      </w:pPr>
      <w:r>
        <w:rPr>
          <w:b/>
          <w:bCs/>
          <w:sz w:val="40"/>
          <w:szCs w:val="50"/>
        </w:rPr>
        <w:t xml:space="preserve">Правила </w:t>
      </w:r>
    </w:p>
    <w:p w:rsidR="001A4256" w:rsidRDefault="001A4256" w:rsidP="001A4256">
      <w:pPr>
        <w:pStyle w:val="a3"/>
        <w:jc w:val="center"/>
        <w:rPr>
          <w:b/>
          <w:bCs/>
          <w:sz w:val="40"/>
          <w:szCs w:val="50"/>
        </w:rPr>
      </w:pPr>
      <w:r>
        <w:rPr>
          <w:b/>
          <w:bCs/>
          <w:sz w:val="40"/>
          <w:szCs w:val="50"/>
        </w:rPr>
        <w:t xml:space="preserve">гармоничных </w:t>
      </w:r>
    </w:p>
    <w:p w:rsidR="001A4256" w:rsidRDefault="001A4256" w:rsidP="001A4256">
      <w:pPr>
        <w:pStyle w:val="a3"/>
        <w:jc w:val="center"/>
        <w:rPr>
          <w:b/>
          <w:bCs/>
          <w:sz w:val="50"/>
          <w:szCs w:val="50"/>
        </w:rPr>
      </w:pPr>
      <w:r>
        <w:rPr>
          <w:b/>
          <w:bCs/>
          <w:sz w:val="40"/>
          <w:szCs w:val="50"/>
        </w:rPr>
        <w:t>отношений с ребёнком</w:t>
      </w:r>
    </w:p>
    <w:p w:rsidR="001A4256" w:rsidRDefault="001A4256" w:rsidP="001A4256">
      <w:pPr>
        <w:pStyle w:val="a3"/>
        <w:jc w:val="both"/>
        <w:rPr>
          <w:sz w:val="32"/>
          <w:szCs w:val="32"/>
        </w:rPr>
      </w:pPr>
    </w:p>
    <w:p w:rsidR="001A4256" w:rsidRDefault="001A4256" w:rsidP="001A4256">
      <w:pPr>
        <w:pStyle w:val="a3"/>
        <w:jc w:val="both"/>
        <w:rPr>
          <w:sz w:val="28"/>
          <w:szCs w:val="32"/>
        </w:rPr>
      </w:pPr>
      <w:r>
        <w:rPr>
          <w:sz w:val="28"/>
          <w:szCs w:val="32"/>
        </w:rPr>
        <w:t>• Ваш малыш ни в чем не виноват перед вами. Ни в том, что создал вам дополнительные трудности. Ни в том, что не оправдал ваши ожидания. И вы не вправе требовать, чтобы он разрешил эти проблемы.  В общении с ребёнком – используйте принцип – безусловное принятие. Любите ребёнка не за то, что он красивый, умный, способный, помощник, а просто за то, что он есть!</w:t>
      </w:r>
    </w:p>
    <w:p w:rsidR="001A4256" w:rsidRDefault="001A4256" w:rsidP="001A4256">
      <w:pPr>
        <w:pStyle w:val="a3"/>
        <w:jc w:val="both"/>
        <w:rPr>
          <w:sz w:val="22"/>
          <w:szCs w:val="32"/>
        </w:rPr>
      </w:pPr>
    </w:p>
    <w:p w:rsidR="001A4256" w:rsidRDefault="001A4256" w:rsidP="001A4256">
      <w:pPr>
        <w:pStyle w:val="a3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• Ваш ребенок - не ваша собственность, а самостоятельный человек. Вы можете лишь помочь ему выбрать жизненный путь, изучив его способности и интересы и создав условия для их реализации. </w:t>
      </w:r>
    </w:p>
    <w:p w:rsidR="001A4256" w:rsidRDefault="001A4256" w:rsidP="001A4256">
      <w:pPr>
        <w:pStyle w:val="a3"/>
        <w:ind w:firstLine="426"/>
        <w:jc w:val="both"/>
        <w:rPr>
          <w:sz w:val="20"/>
          <w:szCs w:val="32"/>
        </w:rPr>
      </w:pPr>
    </w:p>
    <w:p w:rsidR="001A4256" w:rsidRDefault="001A4256" w:rsidP="001A4256">
      <w:pPr>
        <w:pStyle w:val="a3"/>
        <w:jc w:val="both"/>
        <w:rPr>
          <w:sz w:val="28"/>
          <w:szCs w:val="32"/>
        </w:rPr>
      </w:pPr>
      <w:r>
        <w:rPr>
          <w:sz w:val="28"/>
          <w:szCs w:val="32"/>
        </w:rPr>
        <w:t>• Ваш ребенок не всегда является послушным и милым. Его упрямство и капризы неизбежны, но Вы вправе выражать недовольство отдельными действиями ребёнка, но не ребёнком в целом. Когда Вы говорите о своих чувствах ребёнку, ГОВОРИТЕ ОТ ПЕРВОГО ЛИЦА. Сообщите</w:t>
      </w:r>
      <w:proofErr w:type="gramStart"/>
      <w:r>
        <w:rPr>
          <w:sz w:val="28"/>
          <w:szCs w:val="32"/>
        </w:rPr>
        <w:t xml:space="preserve"> О</w:t>
      </w:r>
      <w:proofErr w:type="gramEnd"/>
      <w:r>
        <w:rPr>
          <w:sz w:val="28"/>
          <w:szCs w:val="32"/>
        </w:rPr>
        <w:t xml:space="preserve"> СЕБЕ, О СВОЁМ ПЕРЕЖИВАНИИ, а не о поведении ребёнка. Используйте </w:t>
      </w:r>
      <w:r>
        <w:rPr>
          <w:sz w:val="28"/>
          <w:szCs w:val="32"/>
          <w:u w:val="single"/>
        </w:rPr>
        <w:t>«Я сообщение»</w:t>
      </w:r>
      <w:r>
        <w:rPr>
          <w:sz w:val="28"/>
          <w:szCs w:val="32"/>
        </w:rPr>
        <w:t xml:space="preserve"> (например): Мне трудно собраться с мыслями, когда телевизор работает на полную громкость, и я всё время отвлекаюсь.</w:t>
      </w:r>
    </w:p>
    <w:p w:rsidR="001A4256" w:rsidRDefault="001A4256" w:rsidP="001A4256">
      <w:pPr>
        <w:pStyle w:val="a3"/>
        <w:jc w:val="both"/>
        <w:rPr>
          <w:sz w:val="28"/>
          <w:szCs w:val="32"/>
        </w:rPr>
      </w:pPr>
    </w:p>
    <w:p w:rsidR="001A4256" w:rsidRDefault="001A4256" w:rsidP="001A4256">
      <w:pPr>
        <w:pStyle w:val="a3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• Во многих капризах и шалостях малыша повинны близкие взрослые. Потому что вовремя не поняли его. Устанавливая определённые требования по отношению к ребёнку – соизмеряйте собственные ожидания с возможностями ребёнка. Не требуйте от него того, что он попросту не может вам дать - в силу особенностей возраста или характера. </w:t>
      </w:r>
    </w:p>
    <w:p w:rsidR="001A4256" w:rsidRDefault="001A4256" w:rsidP="001A4256">
      <w:pPr>
        <w:pStyle w:val="a3"/>
        <w:jc w:val="both"/>
        <w:rPr>
          <w:sz w:val="18"/>
          <w:szCs w:val="32"/>
        </w:rPr>
      </w:pPr>
    </w:p>
    <w:p w:rsidR="001A4256" w:rsidRDefault="001A4256" w:rsidP="001A4256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32"/>
        </w:rPr>
      </w:pPr>
      <w:r>
        <w:rPr>
          <w:sz w:val="28"/>
          <w:szCs w:val="32"/>
        </w:rPr>
        <w:t>Даже в самой тупиковой на Ваш взгляд ситуации не применяйте физические наказания. Они не только унижают, но и ожесточают ребёнка. Они не созидают, а разрушают отношения с ребёнком.</w:t>
      </w:r>
    </w:p>
    <w:p w:rsidR="001A4256" w:rsidRDefault="001A4256" w:rsidP="001A4256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32"/>
        </w:rPr>
      </w:pPr>
      <w:r>
        <w:rPr>
          <w:sz w:val="28"/>
          <w:szCs w:val="32"/>
        </w:rPr>
        <w:t>Несомненно, есть правила,  которым дети должны следовать и выполнять. Правила поведения делают жизнь ребёнка понятной и предсказуемой, создают чувство безопасности. Найти путь к бесконфликтной дисциплине помогут несколько правил: правила обязательно должны быть в жизни каждого ребёнка, но их не должно быть слишком много и они должны быть гибкими. Важно, чтобы правила были согласованы взрослыми между собой. (Например: недопустимо, чтобы мама говорила одно,  папа – другое).</w:t>
      </w:r>
    </w:p>
    <w:p w:rsidR="001A4256" w:rsidRDefault="001A4256" w:rsidP="001A4256">
      <w:pPr>
        <w:pStyle w:val="a3"/>
        <w:jc w:val="both"/>
        <w:rPr>
          <w:sz w:val="16"/>
          <w:szCs w:val="32"/>
        </w:rPr>
      </w:pPr>
    </w:p>
    <w:p w:rsidR="001A4256" w:rsidRDefault="001A4256" w:rsidP="001A4256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32"/>
        </w:rPr>
      </w:pPr>
      <w:r>
        <w:rPr>
          <w:sz w:val="28"/>
          <w:szCs w:val="32"/>
        </w:rPr>
        <w:t>Не делайте наказание чрезмерным, он</w:t>
      </w:r>
      <w:proofErr w:type="gramStart"/>
      <w:r>
        <w:rPr>
          <w:sz w:val="28"/>
          <w:szCs w:val="32"/>
        </w:rPr>
        <w:t>о-</w:t>
      </w:r>
      <w:proofErr w:type="gramEnd"/>
      <w:r>
        <w:rPr>
          <w:sz w:val="28"/>
          <w:szCs w:val="32"/>
        </w:rPr>
        <w:t xml:space="preserve"> сигнал о важности нарушенного наказания. </w:t>
      </w:r>
    </w:p>
    <w:p w:rsidR="001A4256" w:rsidRDefault="001A4256" w:rsidP="001A4256">
      <w:pPr>
        <w:pStyle w:val="a3"/>
        <w:jc w:val="both"/>
        <w:rPr>
          <w:sz w:val="28"/>
          <w:szCs w:val="32"/>
        </w:rPr>
      </w:pPr>
    </w:p>
    <w:p w:rsidR="001A4256" w:rsidRDefault="001A4256" w:rsidP="001A4256">
      <w:pPr>
        <w:pStyle w:val="a3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• И напоследок: всегда верьте в  то, что хорошее  есть в вашем малыше. И </w:t>
      </w:r>
      <w:r>
        <w:rPr>
          <w:sz w:val="28"/>
          <w:szCs w:val="32"/>
        </w:rPr>
        <w:lastRenderedPageBreak/>
        <w:t xml:space="preserve">сохраните оптимизм во всех педагогических невзгодах, ведь главная воспитательная сила взрослого – в его авторитете (правильный образ жизни, умение грамотно и бесконфликтно общаться). В КАЖДОМ РЕБЁНКЕ СОЛНЦЕ!    </w:t>
      </w:r>
    </w:p>
    <w:p w:rsidR="001A4256" w:rsidRDefault="001A4256" w:rsidP="001A4256">
      <w:pPr>
        <w:pStyle w:val="a3"/>
        <w:jc w:val="both"/>
        <w:rPr>
          <w:sz w:val="28"/>
          <w:szCs w:val="32"/>
        </w:rPr>
      </w:pPr>
    </w:p>
    <w:p w:rsidR="001A4256" w:rsidRDefault="001A4256" w:rsidP="001A4256">
      <w:pPr>
        <w:pStyle w:val="a3"/>
        <w:jc w:val="both"/>
        <w:rPr>
          <w:sz w:val="28"/>
          <w:szCs w:val="32"/>
        </w:rPr>
      </w:pPr>
    </w:p>
    <w:p w:rsidR="001A4256" w:rsidRDefault="001A4256" w:rsidP="001A4256">
      <w:pPr>
        <w:pStyle w:val="a3"/>
        <w:jc w:val="both"/>
        <w:rPr>
          <w:sz w:val="28"/>
          <w:szCs w:val="32"/>
        </w:rPr>
      </w:pPr>
    </w:p>
    <w:p w:rsidR="001A4256" w:rsidRDefault="001A4256" w:rsidP="001A4256">
      <w:pPr>
        <w:pStyle w:val="a3"/>
        <w:jc w:val="both"/>
        <w:rPr>
          <w:sz w:val="28"/>
          <w:szCs w:val="32"/>
        </w:rPr>
      </w:pPr>
    </w:p>
    <w:p w:rsidR="001A4256" w:rsidRDefault="001A4256" w:rsidP="001A4256">
      <w:pPr>
        <w:pStyle w:val="a3"/>
        <w:jc w:val="right"/>
        <w:rPr>
          <w:i/>
          <w:sz w:val="28"/>
          <w:szCs w:val="22"/>
        </w:rPr>
      </w:pPr>
      <w:r>
        <w:rPr>
          <w:i/>
          <w:sz w:val="28"/>
          <w:szCs w:val="22"/>
        </w:rPr>
        <w:t xml:space="preserve">Подготовила: Соловова Е.М., педагог-психолог </w:t>
      </w:r>
    </w:p>
    <w:p w:rsidR="001A4256" w:rsidRDefault="001A4256" w:rsidP="001A4256">
      <w:pPr>
        <w:pStyle w:val="a3"/>
        <w:jc w:val="right"/>
        <w:rPr>
          <w:bCs/>
          <w:i/>
          <w:sz w:val="28"/>
          <w:szCs w:val="22"/>
        </w:rPr>
      </w:pPr>
      <w:r>
        <w:rPr>
          <w:bCs/>
          <w:i/>
          <w:sz w:val="28"/>
          <w:szCs w:val="22"/>
        </w:rPr>
        <w:t>МБДОУ детский сад №4 «Светлячок»</w:t>
      </w:r>
    </w:p>
    <w:p w:rsidR="001A4256" w:rsidRDefault="001A4256" w:rsidP="001A4256">
      <w:pPr>
        <w:pStyle w:val="a3"/>
        <w:jc w:val="right"/>
        <w:rPr>
          <w:i/>
          <w:sz w:val="28"/>
          <w:szCs w:val="22"/>
        </w:rPr>
      </w:pPr>
    </w:p>
    <w:p w:rsidR="001A4256" w:rsidRDefault="001A4256" w:rsidP="001A4256">
      <w:pPr>
        <w:pStyle w:val="a3"/>
        <w:jc w:val="both"/>
        <w:rPr>
          <w:i/>
          <w:sz w:val="28"/>
          <w:szCs w:val="22"/>
        </w:rPr>
      </w:pPr>
    </w:p>
    <w:p w:rsidR="001A4256" w:rsidRDefault="001A4256" w:rsidP="001A4256">
      <w:pPr>
        <w:pStyle w:val="a3"/>
        <w:jc w:val="right"/>
        <w:rPr>
          <w:i/>
          <w:sz w:val="20"/>
          <w:szCs w:val="32"/>
        </w:rPr>
      </w:pPr>
    </w:p>
    <w:p w:rsidR="001A4256" w:rsidRDefault="001A4256" w:rsidP="001A4256">
      <w:pPr>
        <w:pStyle w:val="a3"/>
        <w:jc w:val="center"/>
        <w:rPr>
          <w:b/>
          <w:bCs/>
          <w:sz w:val="48"/>
          <w:szCs w:val="50"/>
        </w:rPr>
      </w:pPr>
    </w:p>
    <w:p w:rsidR="001A4256" w:rsidRDefault="001A4256" w:rsidP="001A4256">
      <w:pPr>
        <w:pStyle w:val="a3"/>
        <w:jc w:val="both"/>
        <w:rPr>
          <w:b/>
          <w:bCs/>
          <w:sz w:val="44"/>
          <w:szCs w:val="50"/>
        </w:rPr>
      </w:pPr>
    </w:p>
    <w:p w:rsidR="004643FF" w:rsidRDefault="004643FF"/>
    <w:sectPr w:rsidR="004643FF" w:rsidSect="00464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22DC7"/>
    <w:multiLevelType w:val="hybridMultilevel"/>
    <w:tmpl w:val="C08E9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256"/>
    <w:rsid w:val="001A4256"/>
    <w:rsid w:val="00464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1A42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7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1</cp:revision>
  <dcterms:created xsi:type="dcterms:W3CDTF">2014-10-08T19:00:00Z</dcterms:created>
  <dcterms:modified xsi:type="dcterms:W3CDTF">2014-10-08T19:02:00Z</dcterms:modified>
</cp:coreProperties>
</file>