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55"/>
        <w:gridCol w:w="465"/>
        <w:gridCol w:w="2330"/>
        <w:gridCol w:w="240"/>
        <w:gridCol w:w="450"/>
        <w:gridCol w:w="240"/>
        <w:gridCol w:w="1965"/>
        <w:gridCol w:w="120"/>
        <w:gridCol w:w="165"/>
        <w:gridCol w:w="15"/>
        <w:gridCol w:w="90"/>
      </w:tblGrid>
      <w:tr w:rsidR="00D961A0">
        <w:trPr>
          <w:gridAfter w:val="2"/>
          <w:wAfter w:w="105" w:type="dxa"/>
          <w:hidden/>
        </w:trPr>
        <w:tc>
          <w:tcPr>
            <w:tcW w:w="9630" w:type="dxa"/>
            <w:gridSpan w:val="9"/>
          </w:tcPr>
          <w:p w:rsidR="00D961A0" w:rsidRDefault="00D96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t>#</w:t>
            </w:r>
          </w:p>
          <w:p w:rsidR="00D961A0" w:rsidRDefault="00D961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   ДОГОВОР </w:t>
            </w:r>
          </w:p>
          <w:p w:rsidR="00D961A0" w:rsidRDefault="00D961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 оказании платных дополнительных образовательных услуг</w:t>
            </w:r>
          </w:p>
          <w:bookmarkEnd w:id="0"/>
          <w:p w:rsidR="00D961A0" w:rsidRDefault="00D961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Муниципального бюджетного дошкольного образовательного учреждения </w:t>
            </w:r>
          </w:p>
          <w:p w:rsidR="00D961A0" w:rsidRDefault="007A368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детский сад №222</w:t>
            </w:r>
          </w:p>
          <w:p w:rsidR="00D961A0" w:rsidRDefault="00D961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D961A0" w:rsidRDefault="00D961A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  <w:t>г. Ульяновск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</w:t>
            </w:r>
          </w:p>
          <w:p w:rsidR="00D961A0" w:rsidRDefault="00D96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1A0">
        <w:trPr>
          <w:gridAfter w:val="2"/>
          <w:wAfter w:w="105" w:type="dxa"/>
        </w:trPr>
        <w:tc>
          <w:tcPr>
            <w:tcW w:w="365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961A0" w:rsidRDefault="007A3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№222</w:t>
            </w:r>
          </w:p>
        </w:tc>
        <w:tc>
          <w:tcPr>
            <w:tcW w:w="2795" w:type="dxa"/>
            <w:gridSpan w:val="2"/>
          </w:tcPr>
          <w:p w:rsidR="00D961A0" w:rsidRDefault="00D961A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</w:tcPr>
          <w:p w:rsidR="00D961A0" w:rsidRDefault="004D5861" w:rsidP="004D586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961A0" w:rsidRDefault="00D961A0">
            <w:pPr>
              <w:spacing w:after="0"/>
            </w:pPr>
          </w:p>
        </w:tc>
        <w:tc>
          <w:tcPr>
            <w:tcW w:w="240" w:type="dxa"/>
          </w:tcPr>
          <w:p w:rsidR="00D961A0" w:rsidRDefault="004D58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961A0" w:rsidRDefault="007A6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027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</w:p>
        </w:tc>
        <w:tc>
          <w:tcPr>
            <w:tcW w:w="285" w:type="dxa"/>
            <w:gridSpan w:val="2"/>
          </w:tcPr>
          <w:p w:rsidR="00D961A0" w:rsidRDefault="00D96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961A0">
        <w:trPr>
          <w:gridAfter w:val="2"/>
          <w:wAfter w:w="105" w:type="dxa"/>
        </w:trPr>
        <w:tc>
          <w:tcPr>
            <w:tcW w:w="3655" w:type="dxa"/>
          </w:tcPr>
          <w:p w:rsidR="00D961A0" w:rsidRDefault="00D96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заключения договора </w:t>
            </w:r>
          </w:p>
        </w:tc>
        <w:tc>
          <w:tcPr>
            <w:tcW w:w="2795" w:type="dxa"/>
            <w:gridSpan w:val="2"/>
          </w:tcPr>
          <w:p w:rsidR="00D961A0" w:rsidRDefault="00D961A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6"/>
          </w:tcPr>
          <w:p w:rsidR="00D961A0" w:rsidRDefault="00D9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заключения договора </w:t>
            </w:r>
          </w:p>
        </w:tc>
      </w:tr>
      <w:tr w:rsidR="00D961A0">
        <w:trPr>
          <w:gridAfter w:val="2"/>
          <w:wAfter w:w="105" w:type="dxa"/>
        </w:trPr>
        <w:tc>
          <w:tcPr>
            <w:tcW w:w="9630" w:type="dxa"/>
            <w:gridSpan w:val="9"/>
          </w:tcPr>
          <w:p w:rsidR="00D961A0" w:rsidRDefault="00D961A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1A0">
        <w:trPr>
          <w:gridAfter w:val="2"/>
          <w:wAfter w:w="105" w:type="dxa"/>
        </w:trPr>
        <w:tc>
          <w:tcPr>
            <w:tcW w:w="4120" w:type="dxa"/>
            <w:gridSpan w:val="2"/>
          </w:tcPr>
          <w:p w:rsidR="00D961A0" w:rsidRDefault="00D96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Общеобразовательное учреждение </w:t>
            </w:r>
          </w:p>
        </w:tc>
        <w:tc>
          <w:tcPr>
            <w:tcW w:w="551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961A0" w:rsidRDefault="00D96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</w:t>
            </w:r>
            <w:r w:rsidR="007A36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ьное учреждение детский сад №222</w:t>
            </w:r>
          </w:p>
        </w:tc>
      </w:tr>
      <w:tr w:rsidR="00D961A0">
        <w:trPr>
          <w:gridAfter w:val="2"/>
          <w:wAfter w:w="105" w:type="dxa"/>
        </w:trPr>
        <w:tc>
          <w:tcPr>
            <w:tcW w:w="4120" w:type="dxa"/>
            <w:gridSpan w:val="2"/>
          </w:tcPr>
          <w:p w:rsidR="00D961A0" w:rsidRDefault="00D961A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0" w:type="dxa"/>
            <w:gridSpan w:val="7"/>
          </w:tcPr>
          <w:p w:rsidR="00D961A0" w:rsidRDefault="00D96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учреждения </w:t>
            </w:r>
          </w:p>
          <w:p w:rsidR="00D961A0" w:rsidRDefault="00D96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1A0">
        <w:trPr>
          <w:gridAfter w:val="2"/>
          <w:wAfter w:w="105" w:type="dxa"/>
        </w:trPr>
        <w:tc>
          <w:tcPr>
            <w:tcW w:w="9630" w:type="dxa"/>
            <w:gridSpan w:val="9"/>
          </w:tcPr>
          <w:p w:rsidR="00D961A0" w:rsidRDefault="00D961A0" w:rsidP="009A3A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(в дальнейшем – Исполнител</w:t>
            </w:r>
            <w:r w:rsidR="009A3A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ь), на основании лицензии № 047503 серии РО регистрационный  № 1764, выданной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3A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июня 2012г. бессрочно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D5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 к лицензии, приказ/распоряжение от «24» июня 2015г. № 2470</w:t>
            </w:r>
            <w:proofErr w:type="gramEnd"/>
          </w:p>
        </w:tc>
      </w:tr>
      <w:tr w:rsidR="00D961A0">
        <w:trPr>
          <w:gridAfter w:val="1"/>
          <w:wAfter w:w="90" w:type="dxa"/>
        </w:trPr>
        <w:tc>
          <w:tcPr>
            <w:tcW w:w="9645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961A0" w:rsidRDefault="004D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 Ульяновской области</w:t>
            </w:r>
          </w:p>
        </w:tc>
      </w:tr>
      <w:tr w:rsidR="00D961A0">
        <w:trPr>
          <w:gridAfter w:val="1"/>
          <w:wAfter w:w="90" w:type="dxa"/>
        </w:trPr>
        <w:tc>
          <w:tcPr>
            <w:tcW w:w="9645" w:type="dxa"/>
            <w:gridSpan w:val="10"/>
          </w:tcPr>
          <w:p w:rsidR="00D961A0" w:rsidRDefault="00D9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органа, выдавшего лицензию </w:t>
            </w:r>
          </w:p>
        </w:tc>
      </w:tr>
      <w:tr w:rsidR="00D961A0">
        <w:tc>
          <w:tcPr>
            <w:tcW w:w="9465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961A0" w:rsidRDefault="007A368F" w:rsidP="007A3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лице заведующего</w:t>
            </w:r>
            <w:r w:rsidR="00D961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Комардиной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Алисы Николаевны</w:t>
            </w:r>
            <w:r w:rsidR="00D961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961A0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действующего на основании Устава,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 одной стороны, и</w:t>
            </w:r>
          </w:p>
        </w:tc>
        <w:tc>
          <w:tcPr>
            <w:tcW w:w="27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961A0" w:rsidRDefault="00D961A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61A0" w:rsidRDefault="007A368F" w:rsidP="007B3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961A0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и статус законного представителя несовершеннолетнего – мать, отец, опекун  т.д.)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(в дальнейшем – Заказчик), действующий в интересах несовершеннолетнего обучающегося 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D961A0" w:rsidRDefault="00D961A0" w:rsidP="007A6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 ребёнка, дата рождения)</w:t>
      </w:r>
    </w:p>
    <w:p w:rsidR="00D961A0" w:rsidRPr="007A6FF9" w:rsidRDefault="00D961A0" w:rsidP="007A6F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(в дальнейшем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Обучающийся), с  другой  стороны, в соответствии с Гражданским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законом 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«Об   образовании в Российской Федерации»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№273-ФЗ от 29.12.2012 г., законом Российской Федерации  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«О  защите  прав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потребителей»,  а также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оказания платных образовательных услуг,  утвержденными Постановлением Правительства Российской Федерации «Об утверждении Правил оказания платных образовательных услуг» от 15.08.2013 № 706, «Порядком организации и осуществления образовательной деятельности по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дополнительным общеобразовательным программам», утверждённым приказом Министерства просвещения Российской Федерации от 09</w:t>
      </w:r>
      <w:r w:rsidR="007A36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ноября 2018 г.№196, на основании </w:t>
      </w:r>
      <w:r w:rsidR="007D7ACC" w:rsidRPr="007D7ACC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Постановления админи</w:t>
      </w:r>
      <w:r w:rsidR="00D95B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страции города Ульяновска  </w:t>
      </w:r>
      <w:r w:rsidR="00D95B8D" w:rsidRPr="00027028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№</w:t>
      </w:r>
      <w:r w:rsidR="00E07E1A" w:rsidRPr="00027028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027028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от </w:t>
      </w:r>
      <w:r w:rsidR="004E3849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     </w:t>
      </w:r>
      <w:r w:rsidR="007D7ACC" w:rsidRPr="007D7ACC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r w:rsidR="007D7ACC" w:rsidRPr="007D7ACC">
        <w:rPr>
          <w:rFonts w:ascii="Times New Roman" w:hAnsi="Times New Roman" w:cs="Times New Roman"/>
          <w:sz w:val="24"/>
          <w:szCs w:val="24"/>
          <w:lang w:eastAsia="ru-RU"/>
        </w:rPr>
        <w:t xml:space="preserve">. «Об установлении тарифов на </w:t>
      </w:r>
      <w:proofErr w:type="gramStart"/>
      <w:r w:rsidR="007D7ACC" w:rsidRPr="007D7ACC">
        <w:rPr>
          <w:rFonts w:ascii="Times New Roman" w:hAnsi="Times New Roman" w:cs="Times New Roman"/>
          <w:sz w:val="24"/>
          <w:szCs w:val="24"/>
          <w:lang w:eastAsia="ru-RU"/>
        </w:rPr>
        <w:t>услуги, предоставляемые муниципальным бюджетным дошкольным образовательны</w:t>
      </w:r>
      <w:r w:rsidR="007A368F">
        <w:rPr>
          <w:rFonts w:ascii="Times New Roman" w:hAnsi="Times New Roman" w:cs="Times New Roman"/>
          <w:sz w:val="24"/>
          <w:szCs w:val="24"/>
          <w:lang w:eastAsia="ru-RU"/>
        </w:rPr>
        <w:t>м учреждением детским садом №222</w:t>
      </w:r>
      <w:r w:rsidR="007D7ACC" w:rsidRPr="007D7ACC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заключили</w:t>
      </w:r>
      <w:proofErr w:type="gramEnd"/>
      <w:r w:rsidR="007D7ACC" w:rsidRPr="007D7ACC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настоящий договор о нижеследующем: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D961A0" w:rsidRDefault="00D961A0" w:rsidP="007A6FF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Исполнитель предоставляет Заказчику дополнительные образовательные услуги, в соответствии с перечнем, опубликованном в открытом доступе на официальном сайте Исполнителя </w:t>
      </w:r>
      <w:r w:rsidR="0078309B" w:rsidRPr="00A860FC">
        <w:t>https://ds222-ulyanovsk-r73.gosweb.gosuslugi.ru/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а Заказчик обязуется оплачивать оказываемые дополнительные образовательные услуги на условиях настоящего договора. </w:t>
      </w:r>
    </w:p>
    <w:p w:rsidR="00D961A0" w:rsidRPr="00027028" w:rsidRDefault="00D961A0" w:rsidP="007A6FF9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образовательной услуги: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Групповое занятие по программе </w:t>
      </w:r>
      <w:r w:rsidR="007A36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4E384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                </w:t>
      </w:r>
      <w:r w:rsidRPr="0002702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»</w:t>
      </w:r>
    </w:p>
    <w:p w:rsidR="00D961A0" w:rsidRDefault="00D961A0" w:rsidP="00084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 Форма предоставления (оказания) услуги: </w:t>
      </w:r>
      <w:r>
        <w:rPr>
          <w:rFonts w:ascii="Times New Roman" w:hAnsi="Times New Roman" w:cs="Times New Roman"/>
          <w:i/>
          <w:iCs/>
          <w:color w:val="C0504D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очная.</w:t>
      </w:r>
    </w:p>
    <w:p w:rsidR="00D961A0" w:rsidRDefault="00D961A0" w:rsidP="00084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1.4.Язык обучения: русский</w:t>
      </w:r>
    </w:p>
    <w:p w:rsidR="00D961A0" w:rsidRDefault="00D961A0" w:rsidP="00084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1.5.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программы: </w:t>
      </w:r>
      <w:r w:rsidR="00027028" w:rsidRPr="000270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Дополнительной общеобразовательной общеразвивающей программы </w:t>
      </w:r>
      <w:r w:rsidR="004E38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</w:t>
      </w:r>
      <w:r w:rsidR="00027028" w:rsidRPr="000270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направленности </w:t>
      </w:r>
      <w:r w:rsidR="00027028" w:rsidRPr="000270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</w:t>
      </w:r>
      <w:r w:rsidR="004E384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</w:t>
      </w:r>
      <w:r w:rsidR="00027028" w:rsidRPr="000270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</w:p>
    <w:p w:rsidR="00D961A0" w:rsidRDefault="00D961A0" w:rsidP="00084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1.6.Вид программы дополнительного образования детей - авторская программа</w:t>
      </w:r>
    </w:p>
    <w:p w:rsidR="00D961A0" w:rsidRDefault="00D961A0" w:rsidP="00084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1.7. Количество часов (в неделю/в месяц/год): </w:t>
      </w:r>
      <w:r w:rsidR="00A614AB" w:rsidRPr="00A614AB"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  <w:t>2</w:t>
      </w:r>
      <w:r w:rsidR="007A368F" w:rsidRPr="00A614AB"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  <w:t>/</w:t>
      </w:r>
      <w:r w:rsidR="00A614AB" w:rsidRPr="00A614AB"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  <w:t>8</w:t>
      </w:r>
      <w:r w:rsidR="009A3A0A" w:rsidRPr="00A614AB"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  <w:t>/</w:t>
      </w:r>
      <w:r w:rsidR="00A614AB" w:rsidRPr="00A614AB"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  <w:t>64</w:t>
      </w:r>
      <w:r w:rsidRPr="00A614AB"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  <w:t>.</w:t>
      </w:r>
    </w:p>
    <w:p w:rsidR="00A614AB" w:rsidRDefault="00316774" w:rsidP="00084F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1.8</w:t>
      </w:r>
      <w:r w:rsidR="00435A2E" w:rsidRPr="00435A2E">
        <w:rPr>
          <w:rFonts w:ascii="Times New Roman" w:hAnsi="Times New Roman" w:cs="Times New Roman"/>
          <w:sz w:val="24"/>
          <w:szCs w:val="24"/>
          <w:lang w:eastAsia="ru-RU"/>
        </w:rPr>
        <w:t xml:space="preserve"> Срок освоения образовательной программы или части образовательной программы  (продолжительность  обучения по договору) составляет  </w:t>
      </w:r>
      <w:r w:rsidR="00435A2E" w:rsidRPr="0002702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614AB" w:rsidRPr="00A614A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A614AB" w:rsidRPr="00A614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 год (8 мес.):</w:t>
      </w:r>
      <w:r w:rsidR="00A614AB" w:rsidRPr="0002702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961A0" w:rsidRPr="0002702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(с </w:t>
      </w:r>
      <w:r w:rsidR="00027028" w:rsidRPr="0002702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октября 202</w:t>
      </w:r>
      <w:r w:rsidR="004E38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431A8" w:rsidRPr="0002702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г</w:t>
      </w:r>
      <w:proofErr w:type="gramEnd"/>
    </w:p>
    <w:p w:rsidR="00D961A0" w:rsidRPr="00316774" w:rsidRDefault="003431A8" w:rsidP="0008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2702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по </w:t>
      </w:r>
      <w:r w:rsidR="006853F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май </w:t>
      </w:r>
      <w:r w:rsidR="00027028" w:rsidRPr="0002702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202</w:t>
      </w:r>
      <w:r w:rsidR="004E38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961A0" w:rsidRPr="0002702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г.)</w:t>
      </w:r>
    </w:p>
    <w:p w:rsidR="00D961A0" w:rsidRDefault="00D961A0" w:rsidP="00084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1.9. Дополнительные образовательные услуги проводятся в соответствии с утверждённым Исполнителем рабочим учебным планом и расписанием в течени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текущего года (за исключением выходных и праздничных дней, официально объявленных дней карантина, других форс-мажорных обстоятельств).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1.10 Дополнительные образовательные услуги проводятся в помещениях детского сада.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Обязанности сторон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2.1. Исполнитель обязан: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2.1.1. Организовать и обеспечить надлежащее предоставление образовательных услуг, предусмотренных </w:t>
      </w:r>
      <w:hyperlink r:id="rId9" w:anchor="Par76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разделом 1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договора. Дополнительные образовательные услуги оказываются в соответствии с учебным планом и расписанием занятий, разрабатываемыми Исполнителем.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2.1.3. Обеспечить охрану жизни и здоровья Обучающегося во время оказания дополнительных образовательных услуг.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2.1.4.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2.1.5. Сохранить место за Обучающимся (в системе оказываемых образовательной организацией платных дополнительных образовательных услуг) в случае пропуска занятий по уважительным причинам: болезни, карантина, отпуска родителей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лечения.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2.1.6. Уведомить Заказчика о нецелесообразности оказания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услуг в объёме, предусмотренных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2.1.7. Обеспечить Обучающегося за счёт исполнителя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2.2. Заказчик обязан: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2.2.1. Своевременно вносить плату за предоставленные услуги, указанные в разделе 1 настоящего договора.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2.2.2.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Предоставлять документы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необходимые Исполнителю для организации дополнительных образовательных услуг.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2.2.3. Незамедлительно сообщать администрации Исполнителя об изменении контактного телефона и места жительства.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2.2.4. Своевременно извещать Исполнителя о причинах отсутствия Обучающегося на занятиях.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2.2.5. Проявлять уважение к педагогическому, административному и техническому персоналу Исполнителя.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2.2.6. Соблюдать правила внутреннего распорядка Исполнителя, требования локальных нормативных актов, которые устанавливают режим занятий Обучающегося, порядок регламентации образовательных отношений между Исполнителем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2.2.7. Обеспечить регулярное посещение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занятий согласно утверждённому расписанию.</w:t>
      </w:r>
    </w:p>
    <w:p w:rsidR="00D961A0" w:rsidRPr="007A6FF9" w:rsidRDefault="00D961A0" w:rsidP="007A6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2.2.8. Обеспечивать подготовку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занятиям в соответствии с рекомендациями педагогов.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Права сторон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3.1. Исполнитель вправе: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3.1.1. Самостоятельно осуществлять образовательный процесс, выбирать системы оценок, их формы, порядок и периодичность.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3.1.2. Самостоятельно комплектовать штат педагогических работников и персонала, привлечённых к работе по предоставлению платных дополнительных образовательных услуг, в исключительных случаях, при возникновении необходимости решать вопрос о замене педагогов.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3.2. Заказчик вправе: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</w:t>
      </w:r>
      <w:hyperlink r:id="rId10" w:anchor="Par76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разделом 1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договора. 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3.2.2. Обращаться к работникам Исполнителя по вопросам, касающимся процесса обучения в организации, осуществляющей образовательную деятельность.</w:t>
      </w:r>
    </w:p>
    <w:p w:rsidR="00D961A0" w:rsidRPr="007A6FF9" w:rsidRDefault="00D961A0" w:rsidP="007A6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3.2.3. Получать достоверную информацию об успехах и достижениях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Оплата услуг</w:t>
      </w:r>
    </w:p>
    <w:p w:rsidR="004E3849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4.1. Полная стоимость образовательных услуг за период обучения </w:t>
      </w:r>
      <w:r w:rsidR="00A614AB" w:rsidRPr="00A614A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1 год </w:t>
      </w:r>
      <w:r w:rsidRPr="00A614A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(8 месяцев),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(с </w:t>
      </w:r>
      <w:r w:rsidR="00E07E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14A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октября 2</w:t>
      </w:r>
      <w:r w:rsidR="003431A8" w:rsidRPr="00A614A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02</w:t>
      </w:r>
      <w:r w:rsidR="004E38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431A8" w:rsidRPr="00A614A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г по </w:t>
      </w:r>
      <w:r w:rsidR="004D5861" w:rsidRPr="00A614A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мая</w:t>
      </w:r>
      <w:r w:rsidR="00A614A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202</w:t>
      </w:r>
      <w:r w:rsidR="004E38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614A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г.)</w:t>
      </w:r>
      <w:r w:rsidR="00316774" w:rsidRPr="00A614A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614AB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Ежемесячно Заказчик в рублях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оплачивает стоимость дополнительной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услуги, предусмотренной разделом настоящего договора в сумме</w:t>
      </w:r>
      <w:r>
        <w:rPr>
          <w:rFonts w:ascii="Times New Roman" w:hAnsi="Times New Roman" w:cs="Times New Roman"/>
          <w:color w:val="C0504D"/>
          <w:sz w:val="24"/>
          <w:szCs w:val="24"/>
          <w:lang w:eastAsia="ru-RU"/>
        </w:rPr>
        <w:t xml:space="preserve">: </w:t>
      </w:r>
      <w:r w:rsidR="004E384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        </w:t>
      </w:r>
      <w:r w:rsidRPr="00A614AB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="001D7F8D" w:rsidRPr="00A614A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рублей</w:t>
      </w:r>
      <w:r w:rsidRPr="00A614A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00 копеек</w:t>
      </w:r>
      <w:r w:rsidR="00A614A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</w:p>
    <w:p w:rsidR="00D961A0" w:rsidRPr="00A614AB" w:rsidRDefault="00A614AB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(</w:t>
      </w:r>
      <w:r w:rsidR="004E384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                                                    )</w:t>
      </w:r>
      <w:r w:rsidR="00D961A0" w:rsidRPr="00A614A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961A0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D961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 (десятого)</w:t>
      </w:r>
      <w:r w:rsidR="00D961A0">
        <w:rPr>
          <w:rFonts w:ascii="Times New Roman" w:hAnsi="Times New Roman" w:cs="Times New Roman"/>
          <w:sz w:val="24"/>
          <w:szCs w:val="24"/>
          <w:lang w:eastAsia="ru-RU"/>
        </w:rPr>
        <w:t xml:space="preserve"> числа месяца оказания услуги.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Оплата производится в безналичном порядке, путём перечисления денежных средств на лицевой счёт   Исполнителя. 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 Оплата услуг удостоверяется Заказчиком путём предоставления Исполнителю документов, подтверждающих оплату.</w:t>
      </w:r>
    </w:p>
    <w:p w:rsidR="00D961A0" w:rsidRPr="007A6FF9" w:rsidRDefault="00D961A0" w:rsidP="007A6F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4.4.По факту посещения занятий ведётся табель посещаемости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 конце каждого месяца производиться перерасчёт за фактические дни посещения.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Основания изменения и расторжения договора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5.1. Условия, на которых заключён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1E195D" w:rsidRPr="001E195D" w:rsidRDefault="001E195D" w:rsidP="001E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95D">
        <w:rPr>
          <w:rFonts w:ascii="Times New Roman" w:hAnsi="Times New Roman" w:cs="Times New Roman"/>
          <w:sz w:val="24"/>
          <w:szCs w:val="24"/>
          <w:lang w:eastAsia="ru-RU"/>
        </w:rPr>
        <w:t xml:space="preserve">5.2. Настоящий </w:t>
      </w:r>
      <w:proofErr w:type="gramStart"/>
      <w:r w:rsidRPr="001E195D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1E195D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расторгнут по инициативе заказчика в одностороннем порядке в случаях:</w:t>
      </w:r>
    </w:p>
    <w:p w:rsidR="001E195D" w:rsidRPr="001E195D" w:rsidRDefault="001E195D" w:rsidP="001E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95D">
        <w:rPr>
          <w:rFonts w:ascii="Times New Roman" w:hAnsi="Times New Roman" w:cs="Times New Roman"/>
          <w:sz w:val="24"/>
          <w:szCs w:val="24"/>
          <w:lang w:eastAsia="ru-RU"/>
        </w:rPr>
        <w:t>5.2.1 недостатки платных образовательных услуг не устранены исполнителем  в установленный настоящим договором срок;</w:t>
      </w:r>
    </w:p>
    <w:p w:rsidR="001E195D" w:rsidRPr="001E195D" w:rsidRDefault="001E195D" w:rsidP="001E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95D">
        <w:rPr>
          <w:rFonts w:ascii="Times New Roman" w:hAnsi="Times New Roman" w:cs="Times New Roman"/>
          <w:sz w:val="24"/>
          <w:szCs w:val="24"/>
          <w:lang w:eastAsia="ru-RU"/>
        </w:rPr>
        <w:t>5.2.2.обнаружены существенные недостатки платных образовательных услуг или иные существенные отступления от условий договора;</w:t>
      </w:r>
    </w:p>
    <w:p w:rsidR="001E195D" w:rsidRPr="001E195D" w:rsidRDefault="001E195D" w:rsidP="001E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95D">
        <w:rPr>
          <w:rFonts w:ascii="Times New Roman" w:hAnsi="Times New Roman" w:cs="Times New Roman"/>
          <w:sz w:val="24"/>
          <w:szCs w:val="24"/>
          <w:lang w:eastAsia="ru-RU"/>
        </w:rPr>
        <w:t xml:space="preserve">5.2.3. исполнитель нарушил сроки оказания платных образовательных услуг (срок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 </w:t>
      </w:r>
    </w:p>
    <w:p w:rsidR="001E195D" w:rsidRPr="001E195D" w:rsidRDefault="001E195D" w:rsidP="001E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95D">
        <w:rPr>
          <w:rFonts w:ascii="Times New Roman" w:hAnsi="Times New Roman" w:cs="Times New Roman"/>
          <w:sz w:val="24"/>
          <w:szCs w:val="24"/>
          <w:lang w:eastAsia="ru-RU"/>
        </w:rPr>
        <w:t>5.3. К существенным недостаткам платных образовательных услуг относятся неустранимые недостатки или недостатки, которые не могут быть устранены без несоразмерных расходов или затрат времени, или выявляются неоднократно, или повторяются вновь после их устранения.</w:t>
      </w:r>
    </w:p>
    <w:p w:rsidR="001E195D" w:rsidRPr="001E195D" w:rsidRDefault="001E195D" w:rsidP="001E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95D">
        <w:rPr>
          <w:rFonts w:ascii="Times New Roman" w:hAnsi="Times New Roman" w:cs="Times New Roman"/>
          <w:sz w:val="24"/>
          <w:szCs w:val="24"/>
          <w:lang w:eastAsia="ru-RU"/>
        </w:rPr>
        <w:t>5.4. В случае изменения наименования услуги, количества услуг, сроков их оказания, изменения оформляются путём подписания сторонами дополнительного соглашения к договору.</w:t>
      </w:r>
    </w:p>
    <w:p w:rsidR="001E195D" w:rsidRPr="001E195D" w:rsidRDefault="001E195D" w:rsidP="001E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95D">
        <w:rPr>
          <w:rFonts w:ascii="Times New Roman" w:hAnsi="Times New Roman" w:cs="Times New Roman"/>
          <w:sz w:val="24"/>
          <w:szCs w:val="24"/>
          <w:lang w:eastAsia="ru-RU"/>
        </w:rPr>
        <w:t xml:space="preserve">5.5. По инициативе Исполнителя </w:t>
      </w:r>
      <w:proofErr w:type="gramStart"/>
      <w:r w:rsidRPr="001E195D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1E195D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расторгнут в одностороннем порядке в следующем случае:</w:t>
      </w:r>
    </w:p>
    <w:p w:rsidR="001E195D" w:rsidRPr="001E195D" w:rsidRDefault="001E195D" w:rsidP="001E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95D">
        <w:rPr>
          <w:rFonts w:ascii="Times New Roman" w:hAnsi="Times New Roman" w:cs="Times New Roman"/>
          <w:sz w:val="24"/>
          <w:szCs w:val="24"/>
          <w:lang w:eastAsia="ru-RU"/>
        </w:rPr>
        <w:t>- просрочки оплаты стоимости платных образовательных услуг на срок, определяемый законодательством РФ и внутренними правилами Исполнителя;</w:t>
      </w:r>
    </w:p>
    <w:p w:rsidR="001E195D" w:rsidRPr="001E195D" w:rsidRDefault="001E195D" w:rsidP="001E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9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если надлежащее исполнение обязательства по оказанию платных образовательных услуг стало невозможным вследствие действий (бездействий) Обучающегося.</w:t>
      </w:r>
    </w:p>
    <w:p w:rsidR="00D961A0" w:rsidRPr="007A6FF9" w:rsidRDefault="001E195D" w:rsidP="007A6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95D">
        <w:rPr>
          <w:rFonts w:ascii="Times New Roman" w:hAnsi="Times New Roman" w:cs="Times New Roman"/>
          <w:sz w:val="24"/>
          <w:szCs w:val="24"/>
          <w:lang w:eastAsia="ru-RU"/>
        </w:rPr>
        <w:t>5.6. Договор считается расторгнутым со дня письменного уведомления Исполнителем Заказчика об отказе от исполнения договора.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Ответственность за неисполнение или ненадлежащее исполнение обязательств по договору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Российской Федерации, законодательством о защите прав потребителей Российской Федерации, на условиях, установленных этим законодательством.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6.2. Окончание срока действия договора не освобождает стороны от ответственности за его нарушение.</w:t>
      </w:r>
    </w:p>
    <w:p w:rsidR="00D961A0" w:rsidRPr="007A6FF9" w:rsidRDefault="00D961A0" w:rsidP="007A6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6.3. Все споры между Исполнителем и Заказчиком решаются путём переговоров, а в случае невозможности достижения договорённости – в судебном порядке в соответствии с законодательством Российской Федерации.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Срок действия договора и другие условия</w:t>
      </w:r>
    </w:p>
    <w:p w:rsidR="00844DDE" w:rsidRPr="00844DDE" w:rsidRDefault="00844DDE" w:rsidP="00844DDE">
      <w:pPr>
        <w:tabs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D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961A0" w:rsidRDefault="00D961A0" w:rsidP="007B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7.2. Договор составлен в двух экземплярах, имеющих равную юридическую силу, по одному для каждой из сторон.</w:t>
      </w:r>
    </w:p>
    <w:p w:rsidR="00D961A0" w:rsidRDefault="00D961A0" w:rsidP="007B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7.3.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961A0" w:rsidRPr="007A6FF9" w:rsidRDefault="00D961A0" w:rsidP="007A6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7.4. Изменения Договора оформляются дополнительными соглашениями к Договору.</w:t>
      </w:r>
    </w:p>
    <w:p w:rsidR="007A6FF9" w:rsidRPr="007A6FF9" w:rsidRDefault="007A6FF9" w:rsidP="007A6FF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A6F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Адреса, реквизиты и подписи сторон: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3543"/>
        <w:gridCol w:w="2977"/>
      </w:tblGrid>
      <w:tr w:rsidR="007A6FF9" w:rsidRPr="007A6FF9" w:rsidTr="007A6FF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FF9" w:rsidRPr="007A6FF9" w:rsidRDefault="007A6FF9" w:rsidP="007A6F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FF9" w:rsidRPr="007A6FF9" w:rsidRDefault="007A6FF9" w:rsidP="007A6FF9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Заказчик, законный представитель </w:t>
            </w:r>
            <w:proofErr w:type="gramStart"/>
            <w:r w:rsidRPr="007A6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7A6FF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FF9" w:rsidRPr="007A6FF9" w:rsidRDefault="007A6FF9" w:rsidP="007A6F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F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Обучающийся:</w:t>
            </w:r>
          </w:p>
        </w:tc>
      </w:tr>
      <w:tr w:rsidR="007A6FF9" w:rsidRPr="007A6FF9" w:rsidTr="007A6FF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FF9" w:rsidRPr="007A6FF9" w:rsidRDefault="007A6FF9" w:rsidP="007A6F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6FF9">
              <w:rPr>
                <w:rFonts w:ascii="Times New Roman" w:hAnsi="Times New Roman" w:cs="Times New Roman"/>
                <w:lang w:eastAsia="ru-RU"/>
              </w:rPr>
              <w:t>Муниципальное бюджетное дошкольное образовател</w:t>
            </w:r>
            <w:r w:rsidR="003431A8">
              <w:rPr>
                <w:rFonts w:ascii="Times New Roman" w:hAnsi="Times New Roman" w:cs="Times New Roman"/>
                <w:lang w:eastAsia="ru-RU"/>
              </w:rPr>
              <w:t>ьное учреждение детский сад №222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FF9" w:rsidRPr="007A6FF9" w:rsidRDefault="007A6FF9" w:rsidP="007A6FF9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F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Ф.И.О: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FF9" w:rsidRPr="007A6FF9" w:rsidRDefault="007A6FF9" w:rsidP="007A6FF9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FF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Ф.И.О:</w:t>
            </w:r>
          </w:p>
        </w:tc>
      </w:tr>
      <w:tr w:rsidR="007A6FF9" w:rsidRPr="007A6FF9" w:rsidTr="007A6FF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FF9" w:rsidRPr="007A6FF9" w:rsidRDefault="007A6FF9" w:rsidP="003431A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A6FF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Место нахождения:</w:t>
            </w:r>
            <w:r w:rsidRPr="007A6F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1A8">
              <w:rPr>
                <w:rFonts w:ascii="Times New Roman" w:hAnsi="Times New Roman" w:cs="Times New Roman"/>
                <w:lang w:eastAsia="ru-RU"/>
              </w:rPr>
              <w:t>Россия, 432072</w:t>
            </w:r>
            <w:r w:rsidRPr="007A6FF9">
              <w:rPr>
                <w:rFonts w:ascii="Times New Roman" w:hAnsi="Times New Roman" w:cs="Times New Roman"/>
                <w:lang w:eastAsia="ru-RU"/>
              </w:rPr>
              <w:t xml:space="preserve">, город Ульяновск, проспект </w:t>
            </w:r>
            <w:r w:rsidR="003431A8">
              <w:rPr>
                <w:rFonts w:ascii="Times New Roman" w:hAnsi="Times New Roman" w:cs="Times New Roman"/>
                <w:lang w:eastAsia="ru-RU"/>
              </w:rPr>
              <w:t>Генерала Тюленева, дом 26</w:t>
            </w:r>
            <w:r w:rsidRPr="007A6FF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FF9" w:rsidRPr="007A6FF9" w:rsidRDefault="007A6FF9" w:rsidP="007A6FF9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F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Место жительства: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FF9" w:rsidRPr="007A6FF9" w:rsidRDefault="007A6FF9" w:rsidP="007A6FF9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FF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Место жительства:</w:t>
            </w:r>
          </w:p>
        </w:tc>
      </w:tr>
      <w:tr w:rsidR="007A6FF9" w:rsidRPr="007A6FF9" w:rsidTr="007A6FF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FF9" w:rsidRPr="007A6FF9" w:rsidRDefault="007A6FF9" w:rsidP="007A6FF9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A6FF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Контакты:</w:t>
            </w:r>
            <w:r w:rsidRPr="007A6FF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  <w:p w:rsidR="007A6FF9" w:rsidRPr="00C03BD9" w:rsidRDefault="007A6FF9" w:rsidP="007A6FF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FF9">
              <w:rPr>
                <w:rFonts w:ascii="Times New Roman" w:eastAsia="Times New Roman" w:hAnsi="Times New Roman" w:cs="Times New Roman"/>
                <w:lang w:eastAsia="ru-RU"/>
              </w:rPr>
              <w:t xml:space="preserve">эл. почта: </w:t>
            </w:r>
            <w:r w:rsidR="009A3A0A">
              <w:rPr>
                <w:rFonts w:ascii="Times New Roman" w:eastAsia="Times New Roman" w:hAnsi="Times New Roman" w:cs="Times New Roman"/>
                <w:lang w:val="en-US" w:eastAsia="ru-RU"/>
              </w:rPr>
              <w:t>mbdou</w:t>
            </w:r>
            <w:r w:rsidR="009A3A0A" w:rsidRPr="00C03BD9">
              <w:rPr>
                <w:rFonts w:ascii="Times New Roman" w:eastAsia="Times New Roman" w:hAnsi="Times New Roman" w:cs="Times New Roman"/>
                <w:lang w:eastAsia="ru-RU"/>
              </w:rPr>
              <w:t>222@</w:t>
            </w:r>
            <w:r w:rsidR="009A3A0A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="009A3A0A" w:rsidRPr="00C03B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A3A0A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  <w:p w:rsidR="007A6FF9" w:rsidRPr="007A6FF9" w:rsidRDefault="007A6FF9" w:rsidP="007A6FF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A3A0A">
              <w:rPr>
                <w:rFonts w:ascii="Times New Roman" w:hAnsi="Times New Roman" w:cs="Times New Roman"/>
                <w:sz w:val="28"/>
                <w:lang w:eastAsia="ru-RU"/>
              </w:rPr>
              <w:t xml:space="preserve">Тел/факс </w:t>
            </w:r>
            <w:r w:rsidR="009A3A0A" w:rsidRPr="009A3A0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8(8422) 20-60-24,59-94-51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F9" w:rsidRPr="007A6FF9" w:rsidRDefault="007A6FF9" w:rsidP="007A6FF9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7A6FF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Контактный</w:t>
            </w:r>
            <w:proofErr w:type="gramEnd"/>
            <w:r w:rsidRPr="007A6FF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тел:</w:t>
            </w:r>
            <w:r w:rsidRPr="007A6FF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  <w:p w:rsidR="007A6FF9" w:rsidRPr="007A6FF9" w:rsidRDefault="007A6FF9" w:rsidP="007A6FF9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F9" w:rsidRPr="007A6FF9" w:rsidRDefault="007A6FF9" w:rsidP="007A6FF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FF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Контакты тел:</w:t>
            </w:r>
            <w:r w:rsidRPr="007A6FF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7A6FF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7A6FF9" w:rsidRPr="007A6FF9" w:rsidRDefault="007A6FF9" w:rsidP="007A6F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A6FF9" w:rsidRPr="007A6FF9" w:rsidTr="007A6FF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FF9" w:rsidRPr="007A6FF9" w:rsidRDefault="007A6FF9" w:rsidP="007A6FF9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F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Банковские реквизиты:</w:t>
            </w:r>
          </w:p>
          <w:p w:rsidR="009A3A0A" w:rsidRPr="009A3A0A" w:rsidRDefault="009A3A0A" w:rsidP="009A3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A3A0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ИНН 7328041392  КПП 732801001 </w:t>
            </w:r>
          </w:p>
          <w:p w:rsidR="009A3A0A" w:rsidRPr="009A3A0A" w:rsidRDefault="009A3A0A" w:rsidP="009A3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A3A0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ОКПО25392426</w:t>
            </w:r>
          </w:p>
          <w:p w:rsidR="009A3A0A" w:rsidRPr="009A3A0A" w:rsidRDefault="009A3A0A" w:rsidP="009A3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A3A0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ОГРН 1027301571417</w:t>
            </w:r>
          </w:p>
          <w:p w:rsidR="009A3A0A" w:rsidRPr="009A3A0A" w:rsidRDefault="009A3A0A" w:rsidP="009A3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proofErr w:type="gramStart"/>
            <w:r w:rsidRPr="009A3A0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р</w:t>
            </w:r>
            <w:proofErr w:type="gramEnd"/>
            <w:r w:rsidRPr="009A3A0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/с 40701810573081000001</w:t>
            </w:r>
          </w:p>
          <w:p w:rsidR="009A3A0A" w:rsidRPr="009A3A0A" w:rsidRDefault="009A3A0A" w:rsidP="009A3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proofErr w:type="gramStart"/>
            <w:r w:rsidRPr="009A3A0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л</w:t>
            </w:r>
            <w:proofErr w:type="gramEnd"/>
            <w:r w:rsidRPr="009A3A0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/с 20686Ч28800</w:t>
            </w:r>
          </w:p>
          <w:p w:rsidR="009A3A0A" w:rsidRPr="009A3A0A" w:rsidRDefault="009A3A0A" w:rsidP="009A3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proofErr w:type="gramStart"/>
            <w:r w:rsidRPr="009A3A0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л</w:t>
            </w:r>
            <w:proofErr w:type="gramEnd"/>
            <w:r w:rsidRPr="009A3A0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/с 21686Ч28800 </w:t>
            </w:r>
          </w:p>
          <w:p w:rsidR="009A3A0A" w:rsidRPr="009A3A0A" w:rsidRDefault="009A3A0A" w:rsidP="009A3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A3A0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в УФК по Ульяновской области </w:t>
            </w:r>
          </w:p>
          <w:p w:rsidR="009A3A0A" w:rsidRPr="009A3A0A" w:rsidRDefault="009A3A0A" w:rsidP="009A3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A3A0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БИК 047308001</w:t>
            </w:r>
          </w:p>
          <w:p w:rsidR="009A3A0A" w:rsidRPr="009A3A0A" w:rsidRDefault="009A3A0A" w:rsidP="009A3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A3A0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КБК 00000000000000000130 </w:t>
            </w:r>
          </w:p>
          <w:p w:rsidR="007A6FF9" w:rsidRPr="009A3A0A" w:rsidRDefault="009A3A0A" w:rsidP="007A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A3A0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ОКАТО 73401368000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FF9" w:rsidRPr="007A6FF9" w:rsidRDefault="007A6FF9" w:rsidP="007A6FF9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F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Паспорт: _____________________</w:t>
            </w:r>
          </w:p>
          <w:p w:rsidR="007A6FF9" w:rsidRPr="007A6FF9" w:rsidRDefault="007A6FF9" w:rsidP="007A6FF9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FF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Выдан: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FF9" w:rsidRPr="007A6FF9" w:rsidRDefault="007A6FF9" w:rsidP="007A6FF9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F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Свидетельство о рождении:</w:t>
            </w:r>
          </w:p>
        </w:tc>
      </w:tr>
      <w:tr w:rsidR="007A6FF9" w:rsidRPr="007A6FF9" w:rsidTr="007A6FF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F9" w:rsidRPr="007A6FF9" w:rsidRDefault="007A6FF9" w:rsidP="007A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Подпись:  ____________</w:t>
            </w:r>
            <w:r w:rsidRPr="007A6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6FF9" w:rsidRPr="007A6FF9" w:rsidRDefault="007A6FF9" w:rsidP="007A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9A3A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Комардина</w:t>
            </w:r>
            <w:proofErr w:type="spellEnd"/>
            <w:r w:rsidR="009A3A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  <w:r w:rsidRPr="007A6F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</w:p>
          <w:p w:rsidR="007A6FF9" w:rsidRPr="007A6FF9" w:rsidRDefault="007A6FF9" w:rsidP="007A6FF9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F9" w:rsidRPr="007A6FF9" w:rsidRDefault="007A6FF9" w:rsidP="007A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Подпись:   </w:t>
            </w:r>
            <w:r w:rsidRPr="007A6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  <w:p w:rsidR="007A6FF9" w:rsidRPr="007A6FF9" w:rsidRDefault="007A6FF9" w:rsidP="007A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F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/_________________/ </w:t>
            </w:r>
          </w:p>
          <w:p w:rsidR="007A6FF9" w:rsidRPr="007A6FF9" w:rsidRDefault="007A6FF9" w:rsidP="007A6FF9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F9" w:rsidRPr="007A6FF9" w:rsidRDefault="007A6FF9" w:rsidP="007A6FF9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961A0" w:rsidRDefault="007A6FF9">
      <w:r w:rsidRPr="007A6FF9">
        <w:rPr>
          <w:rFonts w:ascii="Times New Roman" w:hAnsi="Times New Roman" w:cs="Times New Roman"/>
          <w:bCs/>
          <w:sz w:val="18"/>
          <w:szCs w:val="18"/>
          <w:lang w:eastAsia="ru-RU"/>
        </w:rPr>
        <w:t>М.П.</w:t>
      </w:r>
    </w:p>
    <w:sectPr w:rsidR="00D961A0" w:rsidSect="00C03B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D"/>
    <w:rsid w:val="00027028"/>
    <w:rsid w:val="00084F8F"/>
    <w:rsid w:val="001B5CC4"/>
    <w:rsid w:val="001D7F8D"/>
    <w:rsid w:val="001E195D"/>
    <w:rsid w:val="00275BC4"/>
    <w:rsid w:val="00316774"/>
    <w:rsid w:val="003431A8"/>
    <w:rsid w:val="0036537F"/>
    <w:rsid w:val="003A489B"/>
    <w:rsid w:val="00435A2E"/>
    <w:rsid w:val="004D5861"/>
    <w:rsid w:val="004E3849"/>
    <w:rsid w:val="00511DEC"/>
    <w:rsid w:val="005B0337"/>
    <w:rsid w:val="006853FD"/>
    <w:rsid w:val="0078309B"/>
    <w:rsid w:val="007A368F"/>
    <w:rsid w:val="007A6FF9"/>
    <w:rsid w:val="007B353D"/>
    <w:rsid w:val="007D7ACC"/>
    <w:rsid w:val="00844DDE"/>
    <w:rsid w:val="008A5BF3"/>
    <w:rsid w:val="009A3A0A"/>
    <w:rsid w:val="009C3FA6"/>
    <w:rsid w:val="00A15B87"/>
    <w:rsid w:val="00A614AB"/>
    <w:rsid w:val="00C03BD9"/>
    <w:rsid w:val="00D95B8D"/>
    <w:rsid w:val="00D961A0"/>
    <w:rsid w:val="00E07E1A"/>
    <w:rsid w:val="00F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B353D"/>
    <w:rPr>
      <w:color w:val="0000FF"/>
      <w:u w:val="single"/>
    </w:rPr>
  </w:style>
  <w:style w:type="table" w:styleId="a4">
    <w:name w:val="Table Grid"/>
    <w:basedOn w:val="a1"/>
    <w:locked/>
    <w:rsid w:val="007A6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5">
    <w:name w:val="Balloon Text"/>
    <w:basedOn w:val="a"/>
    <w:link w:val="a6"/>
    <w:uiPriority w:val="99"/>
    <w:semiHidden/>
    <w:unhideWhenUsed/>
    <w:rsid w:val="003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8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B353D"/>
    <w:rPr>
      <w:color w:val="0000FF"/>
      <w:u w:val="single"/>
    </w:rPr>
  </w:style>
  <w:style w:type="table" w:styleId="a4">
    <w:name w:val="Table Grid"/>
    <w:basedOn w:val="a1"/>
    <w:locked/>
    <w:rsid w:val="007A6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5">
    <w:name w:val="Balloon Text"/>
    <w:basedOn w:val="a"/>
    <w:link w:val="a6"/>
    <w:uiPriority w:val="99"/>
    <w:semiHidden/>
    <w:unhideWhenUsed/>
    <w:rsid w:val="003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8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36796DEBF066AECD0A8F78BA51B8A6499761B5E856C981AD1D7B78EFC64D8687C31C27731268p5D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36796DEBF066AECD0A8F78BA51B8A6409462B1EC5B948BA544777AE8pCD9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36796DEBF066AECD0A8F78BA51B8A6409466B5E85A948BA544777AE8C91291808A10267312645ApBD6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936796DEBF066AECD0A8F78BA51B8A6409460B0EA59948BA544777AE8C91291808A10267313625BpBD8I" TargetMode="External"/><Relationship Id="rId10" Type="http://schemas.openxmlformats.org/officeDocument/2006/relationships/hyperlink" Target="file:///C:\&#1052;&#1086;&#1080;%20&#1076;&#1086;&#1082;&#1091;&#1084;&#1077;&#1085;&#1090;&#1099;\&#1053;&#1086;&#1074;&#1086;&#1077;%20&#1084;&#1086;&#1077;\&#1055;&#1083;&#1072;&#1090;&#1085;&#1099;&#1077;%20&#1091;&#1089;&#1083;&#1091;&#1075;&#1080;\&#1053;&#1072;&#1096;&#1080;%20&#1087;&#1083;&#1072;&#1090;&#1085;&#1099;&#1077;%20&#1091;&#1089;&#1083;&#1091;&#1075;&#1080;\&#1044;&#1086;&#1075;&#1086;&#1074;&#1086;&#1088;&#1099;\2017%20&#1075;\&#1072;&#1085;&#1075;&#1083;&#1080;&#1081;&#1089;&#1082;&#1080;&#1081;%20&#1103;&#1079;&#1099;&#108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&#1052;&#1086;&#1080;%20&#1076;&#1086;&#1082;&#1091;&#1084;&#1077;&#1085;&#1090;&#1099;\&#1053;&#1086;&#1074;&#1086;&#1077;%20&#1084;&#1086;&#1077;\&#1055;&#1083;&#1072;&#1090;&#1085;&#1099;&#1077;%20&#1091;&#1089;&#1083;&#1091;&#1075;&#1080;\&#1053;&#1072;&#1096;&#1080;%20&#1087;&#1083;&#1072;&#1090;&#1085;&#1099;&#1077;%20&#1091;&#1089;&#1083;&#1091;&#1075;&#1080;\&#1044;&#1086;&#1075;&#1086;&#1074;&#1086;&#1088;&#1099;\2017%20&#1075;\&#1072;&#1085;&#1075;&#1083;&#1080;&#1081;&#1089;&#1082;&#1080;&#1081;%20&#1103;&#1079;&#1099;&#1082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Методист</cp:lastModifiedBy>
  <cp:revision>2</cp:revision>
  <cp:lastPrinted>2024-09-13T11:32:00Z</cp:lastPrinted>
  <dcterms:created xsi:type="dcterms:W3CDTF">2024-09-25T07:10:00Z</dcterms:created>
  <dcterms:modified xsi:type="dcterms:W3CDTF">2024-09-25T07:10:00Z</dcterms:modified>
</cp:coreProperties>
</file>